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FD9BB3" w14:textId="31F06FB6" w:rsidR="00303DED" w:rsidRDefault="000F23D6" w:rsidP="000F23D6">
      <w:pPr>
        <w:jc w:val="center"/>
        <w:rPr>
          <w:rFonts w:ascii="宋体" w:hAnsi="宋体"/>
          <w:b/>
          <w:sz w:val="44"/>
          <w:szCs w:val="44"/>
        </w:rPr>
      </w:pPr>
      <w:r w:rsidRPr="000F23D6">
        <w:rPr>
          <w:rFonts w:ascii="宋体" w:hAnsi="宋体"/>
          <w:b/>
          <w:sz w:val="44"/>
          <w:szCs w:val="44"/>
        </w:rPr>
        <w:t>地市用户使用手册</w:t>
      </w:r>
    </w:p>
    <w:p w14:paraId="6FFA54E8" w14:textId="249085A8" w:rsidR="000F23D6" w:rsidRDefault="000F23D6" w:rsidP="000F23D6">
      <w:pPr>
        <w:jc w:val="right"/>
      </w:pPr>
      <w:r>
        <w:rPr>
          <w:rFonts w:hint="eastAsia"/>
        </w:rPr>
        <w:t>时间：</w:t>
      </w:r>
      <w:r>
        <w:rPr>
          <w:rFonts w:hint="eastAsia"/>
        </w:rPr>
        <w:t>2</w:t>
      </w:r>
      <w:r>
        <w:t>017.10.21</w:t>
      </w:r>
    </w:p>
    <w:p w14:paraId="57643A6C" w14:textId="7EE3F0AA" w:rsidR="00C80980" w:rsidRPr="00C80980" w:rsidRDefault="00C80980" w:rsidP="00C80980">
      <w:pPr>
        <w:pStyle w:val="1"/>
      </w:pPr>
      <w:r w:rsidRPr="00C80980">
        <w:rPr>
          <w:rFonts w:hint="eastAsia"/>
        </w:rPr>
        <w:t>地市用户登录</w:t>
      </w:r>
    </w:p>
    <w:p w14:paraId="0994B008" w14:textId="01A1AC46" w:rsidR="00C80980" w:rsidRPr="00C80980" w:rsidRDefault="00C80980" w:rsidP="00C80980">
      <w:pPr>
        <w:ind w:left="420"/>
      </w:pPr>
      <w:r>
        <w:rPr>
          <w:rFonts w:hint="eastAsia"/>
        </w:rPr>
        <w:t>地市用户请使用所分配的账号进行登录</w:t>
      </w:r>
      <w:r w:rsidR="001C7E3E">
        <w:rPr>
          <w:rFonts w:hint="eastAsia"/>
        </w:rPr>
        <w:t>，无需注册。</w:t>
      </w:r>
    </w:p>
    <w:p w14:paraId="359139FF" w14:textId="28B3E1F6" w:rsidR="00C80980" w:rsidRDefault="00D839D0" w:rsidP="00C80980">
      <w:r>
        <w:rPr>
          <w:noProof/>
        </w:rPr>
        <w:drawing>
          <wp:inline distT="0" distB="0" distL="0" distR="0" wp14:anchorId="17F0624D" wp14:editId="53612F98">
            <wp:extent cx="6645910" cy="3111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D680" w14:textId="09B49533" w:rsidR="004657C7" w:rsidRDefault="004657C7" w:rsidP="004657C7">
      <w:pPr>
        <w:pStyle w:val="1"/>
      </w:pPr>
      <w:r>
        <w:rPr>
          <w:rFonts w:hint="eastAsia"/>
        </w:rPr>
        <w:t>方案审核</w:t>
      </w:r>
    </w:p>
    <w:p w14:paraId="6FCC8A4F" w14:textId="1E07C5B8" w:rsidR="004657C7" w:rsidRDefault="004657C7" w:rsidP="004657C7">
      <w:pPr>
        <w:ind w:firstLineChars="200" w:firstLine="420"/>
      </w:pPr>
      <w:r>
        <w:rPr>
          <w:rFonts w:hint="eastAsia"/>
        </w:rPr>
        <w:t>用户登录成功后看到如下界面，点击方案审核即可审核方案</w:t>
      </w:r>
    </w:p>
    <w:p w14:paraId="2B38EBA0" w14:textId="64713732" w:rsidR="004657C7" w:rsidRDefault="004657C7" w:rsidP="004657C7">
      <w:pPr>
        <w:jc w:val="right"/>
      </w:pPr>
      <w:r>
        <w:rPr>
          <w:noProof/>
        </w:rPr>
        <w:drawing>
          <wp:inline distT="0" distB="0" distL="0" distR="0" wp14:anchorId="0161AA23" wp14:editId="4A8ED43E">
            <wp:extent cx="6617736" cy="3172626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407" cy="3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6FD9" w14:textId="1715FC35" w:rsidR="004657C7" w:rsidRDefault="004657C7" w:rsidP="004657C7">
      <w:pPr>
        <w:jc w:val="left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点击后即可看到所有的方案信息，如下图所示：</w:t>
      </w:r>
    </w:p>
    <w:p w14:paraId="41792A96" w14:textId="7AD976FC" w:rsidR="004657C7" w:rsidRDefault="004657C7" w:rsidP="004657C7">
      <w:pPr>
        <w:jc w:val="left"/>
      </w:pPr>
      <w:r>
        <w:rPr>
          <w:noProof/>
        </w:rPr>
        <w:lastRenderedPageBreak/>
        <w:drawing>
          <wp:inline distT="0" distB="0" distL="0" distR="0" wp14:anchorId="2ABC19D1" wp14:editId="580960F5">
            <wp:extent cx="6645910" cy="31857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958A" w14:textId="751FBED3" w:rsidR="004657C7" w:rsidRDefault="004657C7" w:rsidP="004657C7">
      <w:pPr>
        <w:ind w:firstLineChars="200" w:firstLine="420"/>
        <w:jc w:val="left"/>
      </w:pPr>
      <w:r>
        <w:rPr>
          <w:rFonts w:hint="eastAsia"/>
        </w:rPr>
        <w:t>点击左侧加号可查看企业所有版本的监测方案，点击查看可查看方案详情，下图演示监测方案的审核。</w:t>
      </w:r>
    </w:p>
    <w:p w14:paraId="5B97CE5C" w14:textId="04A84D1B" w:rsidR="00374843" w:rsidRPr="00374843" w:rsidRDefault="00374843" w:rsidP="0037484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bookmarkStart w:id="0" w:name="_GoBack"/>
      <w:r w:rsidRPr="00374843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15D9B23F" wp14:editId="5A5D4918">
            <wp:extent cx="6203060" cy="2804833"/>
            <wp:effectExtent l="0" t="0" r="7620" b="0"/>
            <wp:docPr id="8" name="图片 8" descr="C:\Users\luning\AppData\Roaming\Tencent\Users\1206678298\TIM\WinTemp\RichOle\GNM8}N_F1F`GXO@B@4A~R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ning\AppData\Roaming\Tencent\Users\1206678298\TIM\WinTemp\RichOle\GNM8}N_F1F`GXO@B@4A~RS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94" cy="281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E8920C" w14:textId="0D209BC1" w:rsidR="004657C7" w:rsidRPr="004657C7" w:rsidRDefault="004657C7" w:rsidP="004657C7">
      <w:pPr>
        <w:ind w:firstLineChars="200" w:firstLine="420"/>
        <w:jc w:val="left"/>
      </w:pPr>
    </w:p>
    <w:sectPr w:rsidR="004657C7" w:rsidRPr="004657C7" w:rsidSect="004657C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A560B0"/>
    <w:multiLevelType w:val="hybridMultilevel"/>
    <w:tmpl w:val="F320CDDC"/>
    <w:lvl w:ilvl="0" w:tplc="54863404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A4"/>
    <w:rsid w:val="000F23D6"/>
    <w:rsid w:val="001C7E3E"/>
    <w:rsid w:val="00303DED"/>
    <w:rsid w:val="00374843"/>
    <w:rsid w:val="004657C7"/>
    <w:rsid w:val="004A67A4"/>
    <w:rsid w:val="00C80980"/>
    <w:rsid w:val="00D8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820D5"/>
  <w15:chartTrackingRefBased/>
  <w15:docId w15:val="{26F88DAB-C132-49B5-95A6-75DC065E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980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C80980"/>
    <w:pPr>
      <w:numPr>
        <w:numId w:val="1"/>
      </w:numPr>
      <w:spacing w:before="340" w:after="330" w:line="360" w:lineRule="auto"/>
      <w:ind w:left="0" w:firstLine="0"/>
      <w:jc w:val="left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80980"/>
    <w:rPr>
      <w:rFonts w:eastAsia="宋体"/>
      <w:b/>
      <w:bCs/>
      <w:kern w:val="44"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4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8</cp:revision>
  <dcterms:created xsi:type="dcterms:W3CDTF">2017-10-21T13:49:00Z</dcterms:created>
  <dcterms:modified xsi:type="dcterms:W3CDTF">2018-03-15T02:11:00Z</dcterms:modified>
</cp:coreProperties>
</file>